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87F8" w14:textId="77777777" w:rsidR="005547C9" w:rsidRPr="00346520" w:rsidRDefault="005547C9" w:rsidP="005547C9">
      <w:pPr>
        <w:ind w:firstLine="270"/>
      </w:pPr>
      <w:bookmarkStart w:id="0" w:name="_GoBack"/>
      <w:bookmarkEnd w:id="0"/>
      <w:r w:rsidRPr="00346520">
        <w:rPr>
          <w:noProof/>
        </w:rPr>
        <w:drawing>
          <wp:inline distT="0" distB="0" distL="0" distR="0" wp14:anchorId="126CE45F" wp14:editId="7681C017">
            <wp:extent cx="1943100" cy="8733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aco-Logo-Flat-Black-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738" cy="8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5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304F" wp14:editId="77512D93">
                <wp:simplePos x="0" y="0"/>
                <wp:positionH relativeFrom="column">
                  <wp:posOffset>2238375</wp:posOffset>
                </wp:positionH>
                <wp:positionV relativeFrom="paragraph">
                  <wp:posOffset>123825</wp:posOffset>
                </wp:positionV>
                <wp:extent cx="4305300" cy="693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1092" w14:textId="77777777" w:rsidR="005547C9" w:rsidRPr="009C1D7D" w:rsidRDefault="00EE3B08" w:rsidP="005547C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202</w:t>
                            </w:r>
                            <w:r w:rsidR="002F0F8A">
                              <w:rPr>
                                <w:b/>
                                <w:i/>
                                <w:sz w:val="36"/>
                              </w:rPr>
                              <w:t>1</w:t>
                            </w:r>
                            <w:r w:rsidR="005547C9" w:rsidRPr="009C1D7D">
                              <w:rPr>
                                <w:b/>
                                <w:i/>
                                <w:sz w:val="36"/>
                              </w:rPr>
                              <w:t xml:space="preserve"> Dupaco </w:t>
                            </w:r>
                            <w:r w:rsidR="005547C9">
                              <w:rPr>
                                <w:b/>
                                <w:i/>
                                <w:sz w:val="36"/>
                              </w:rPr>
                              <w:t>Key City Creative Center</w:t>
                            </w:r>
                          </w:p>
                          <w:p w14:paraId="629A7632" w14:textId="77777777" w:rsidR="005547C9" w:rsidRPr="00382C0C" w:rsidRDefault="00F8182C" w:rsidP="005547C9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Scholarship Program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F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9.75pt;width:339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8/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" stroked="f">
                <v:textbox>
                  <w:txbxContent>
                    <w:p w:rsidR="005547C9" w:rsidRPr="009C1D7D" w:rsidRDefault="00EE3B08" w:rsidP="005547C9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202</w:t>
                      </w:r>
                      <w:r w:rsidR="002F0F8A">
                        <w:rPr>
                          <w:b/>
                          <w:i/>
                          <w:sz w:val="36"/>
                        </w:rPr>
                        <w:t>1</w:t>
                      </w:r>
                      <w:r w:rsidR="005547C9" w:rsidRPr="009C1D7D">
                        <w:rPr>
                          <w:b/>
                          <w:i/>
                          <w:sz w:val="36"/>
                        </w:rPr>
                        <w:t xml:space="preserve"> Dupaco </w:t>
                      </w:r>
                      <w:r w:rsidR="005547C9">
                        <w:rPr>
                          <w:b/>
                          <w:i/>
                          <w:sz w:val="36"/>
                        </w:rPr>
                        <w:t>Key City Creative Center</w:t>
                      </w:r>
                    </w:p>
                    <w:p w:rsidR="005547C9" w:rsidRPr="00382C0C" w:rsidRDefault="00F8182C" w:rsidP="005547C9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Scholarship Program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4EB0F921" w14:textId="77777777" w:rsidR="005547C9" w:rsidRPr="00346520" w:rsidRDefault="005547C9" w:rsidP="005547C9">
      <w:p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The Dupaco Community Credit Union</w:t>
      </w:r>
      <w:r w:rsidR="008939B1" w:rsidRPr="00346520">
        <w:rPr>
          <w:sz w:val="21"/>
          <w:szCs w:val="21"/>
        </w:rPr>
        <w:t xml:space="preserve"> partnership with Key City Creative Center</w:t>
      </w:r>
      <w:r w:rsidR="00CC6A8E" w:rsidRPr="00346520">
        <w:rPr>
          <w:sz w:val="21"/>
          <w:szCs w:val="21"/>
        </w:rPr>
        <w:t xml:space="preserve"> (KCCC)</w:t>
      </w:r>
      <w:r w:rsidR="008939B1" w:rsidRPr="00346520">
        <w:rPr>
          <w:sz w:val="21"/>
          <w:szCs w:val="21"/>
        </w:rPr>
        <w:t xml:space="preserve"> will</w:t>
      </w:r>
      <w:r w:rsidRPr="00346520">
        <w:rPr>
          <w:sz w:val="21"/>
          <w:szCs w:val="21"/>
        </w:rPr>
        <w:t xml:space="preserve"> award </w:t>
      </w:r>
      <w:r w:rsidR="00CE6AAC" w:rsidRPr="00346520">
        <w:rPr>
          <w:sz w:val="21"/>
          <w:szCs w:val="21"/>
        </w:rPr>
        <w:t>two</w:t>
      </w:r>
      <w:r w:rsidR="008939B1" w:rsidRPr="00346520">
        <w:rPr>
          <w:sz w:val="21"/>
          <w:szCs w:val="21"/>
        </w:rPr>
        <w:t>, non-renewable, annual membership</w:t>
      </w:r>
      <w:r w:rsidR="00FE059B" w:rsidRPr="00346520">
        <w:rPr>
          <w:sz w:val="21"/>
          <w:szCs w:val="21"/>
        </w:rPr>
        <w:t xml:space="preserve">s to </w:t>
      </w:r>
      <w:r w:rsidR="00CC6A8E" w:rsidRPr="00346520">
        <w:rPr>
          <w:sz w:val="21"/>
          <w:szCs w:val="21"/>
        </w:rPr>
        <w:t xml:space="preserve">individuals to </w:t>
      </w:r>
      <w:r w:rsidR="00FE059B" w:rsidRPr="00346520">
        <w:rPr>
          <w:sz w:val="21"/>
          <w:szCs w:val="21"/>
        </w:rPr>
        <w:t>develop their skills, t</w:t>
      </w:r>
      <w:r w:rsidR="00346520">
        <w:rPr>
          <w:sz w:val="21"/>
          <w:szCs w:val="21"/>
        </w:rPr>
        <w:t xml:space="preserve">raining and/or startup business. </w:t>
      </w:r>
    </w:p>
    <w:p w14:paraId="76523E20" w14:textId="77777777" w:rsidR="005547C9" w:rsidRPr="00346520" w:rsidRDefault="005547C9" w:rsidP="005547C9">
      <w:pPr>
        <w:spacing w:after="120" w:line="252" w:lineRule="auto"/>
        <w:ind w:left="360" w:hanging="360"/>
        <w:rPr>
          <w:b/>
          <w:sz w:val="21"/>
          <w:szCs w:val="21"/>
        </w:rPr>
      </w:pPr>
      <w:r w:rsidRPr="00346520">
        <w:rPr>
          <w:b/>
          <w:sz w:val="21"/>
          <w:szCs w:val="21"/>
        </w:rPr>
        <w:t xml:space="preserve">I. </w:t>
      </w:r>
      <w:r w:rsidRPr="00346520">
        <w:rPr>
          <w:b/>
          <w:sz w:val="21"/>
          <w:szCs w:val="21"/>
        </w:rPr>
        <w:tab/>
        <w:t>Eligibility</w:t>
      </w:r>
    </w:p>
    <w:p w14:paraId="4C265B58" w14:textId="77777777" w:rsidR="00D8531C" w:rsidRPr="00346520" w:rsidRDefault="00D8531C" w:rsidP="00D8531C">
      <w:pPr>
        <w:spacing w:after="120" w:line="240" w:lineRule="auto"/>
        <w:ind w:firstLine="360"/>
        <w:rPr>
          <w:sz w:val="21"/>
          <w:szCs w:val="21"/>
        </w:rPr>
      </w:pPr>
      <w:r w:rsidRPr="00346520">
        <w:rPr>
          <w:sz w:val="21"/>
          <w:szCs w:val="21"/>
        </w:rPr>
        <w:t xml:space="preserve">A. </w:t>
      </w:r>
      <w:r w:rsidR="00FE059B" w:rsidRPr="00346520">
        <w:rPr>
          <w:sz w:val="21"/>
          <w:szCs w:val="21"/>
        </w:rPr>
        <w:t>Entrants must complete</w:t>
      </w:r>
      <w:r w:rsidR="00CC6A8E" w:rsidRPr="00346520">
        <w:rPr>
          <w:sz w:val="21"/>
          <w:szCs w:val="21"/>
        </w:rPr>
        <w:t xml:space="preserve"> the contest application and meet KCCC membership guidelines to be eligible for the contest.</w:t>
      </w:r>
    </w:p>
    <w:p w14:paraId="768B1369" w14:textId="77777777" w:rsidR="00D8531C" w:rsidRDefault="00D8531C" w:rsidP="00D8531C">
      <w:pPr>
        <w:spacing w:after="120" w:line="240" w:lineRule="auto"/>
        <w:ind w:firstLine="360"/>
        <w:rPr>
          <w:sz w:val="21"/>
          <w:szCs w:val="21"/>
        </w:rPr>
      </w:pPr>
      <w:r w:rsidRPr="00346520">
        <w:rPr>
          <w:sz w:val="21"/>
          <w:szCs w:val="21"/>
        </w:rPr>
        <w:t xml:space="preserve">B. Limit of one </w:t>
      </w:r>
      <w:r w:rsidR="00B91F07">
        <w:rPr>
          <w:sz w:val="21"/>
          <w:szCs w:val="21"/>
        </w:rPr>
        <w:t xml:space="preserve">individual </w:t>
      </w:r>
      <w:r w:rsidRPr="00346520">
        <w:rPr>
          <w:sz w:val="21"/>
          <w:szCs w:val="21"/>
        </w:rPr>
        <w:t>membership per winner.</w:t>
      </w:r>
    </w:p>
    <w:p w14:paraId="5074982F" w14:textId="77777777" w:rsidR="002F0954" w:rsidRPr="00346520" w:rsidRDefault="005547C9" w:rsidP="002F0954">
      <w:pPr>
        <w:spacing w:after="120" w:line="252" w:lineRule="auto"/>
        <w:ind w:left="360" w:hanging="360"/>
        <w:rPr>
          <w:b/>
          <w:sz w:val="21"/>
          <w:szCs w:val="21"/>
        </w:rPr>
      </w:pPr>
      <w:r w:rsidRPr="00346520">
        <w:rPr>
          <w:b/>
          <w:sz w:val="21"/>
          <w:szCs w:val="21"/>
        </w:rPr>
        <w:t xml:space="preserve">II. </w:t>
      </w:r>
      <w:r w:rsidRPr="00346520">
        <w:rPr>
          <w:b/>
          <w:sz w:val="21"/>
          <w:szCs w:val="21"/>
        </w:rPr>
        <w:tab/>
        <w:t>Entry Requirements</w:t>
      </w:r>
    </w:p>
    <w:p w14:paraId="23FF126D" w14:textId="77777777" w:rsidR="002F0954" w:rsidRPr="00346520" w:rsidRDefault="002F0954" w:rsidP="00CC6A8E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Application process will be completed in two rounds to ensure applicant meets guidelines set forth by Dupaco </w:t>
      </w:r>
      <w:r w:rsidR="00E50D9A" w:rsidRPr="00346520">
        <w:rPr>
          <w:sz w:val="21"/>
          <w:szCs w:val="21"/>
        </w:rPr>
        <w:t>and</w:t>
      </w:r>
      <w:r w:rsidRPr="00346520">
        <w:rPr>
          <w:sz w:val="21"/>
          <w:szCs w:val="21"/>
        </w:rPr>
        <w:t xml:space="preserve"> KCCC.</w:t>
      </w:r>
    </w:p>
    <w:p w14:paraId="0B72A0CA" w14:textId="77777777" w:rsidR="005547C9" w:rsidRPr="00346520" w:rsidRDefault="002F0954" w:rsidP="002F0954">
      <w:pPr>
        <w:pStyle w:val="ListParagraph"/>
        <w:numPr>
          <w:ilvl w:val="1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Round 1: A</w:t>
      </w:r>
      <w:r w:rsidR="005547C9" w:rsidRPr="00346520">
        <w:rPr>
          <w:sz w:val="21"/>
          <w:szCs w:val="21"/>
        </w:rPr>
        <w:t xml:space="preserve">ll entrants must </w:t>
      </w:r>
      <w:r w:rsidR="00CC6A8E" w:rsidRPr="00346520">
        <w:rPr>
          <w:sz w:val="21"/>
          <w:szCs w:val="21"/>
        </w:rPr>
        <w:t xml:space="preserve">complete </w:t>
      </w:r>
      <w:r w:rsidRPr="00346520">
        <w:rPr>
          <w:sz w:val="21"/>
          <w:szCs w:val="21"/>
        </w:rPr>
        <w:t>a questionnaire administered by Dupaco Community Credit Union</w:t>
      </w:r>
      <w:r w:rsidR="00CC6A8E" w:rsidRPr="00346520">
        <w:rPr>
          <w:sz w:val="21"/>
          <w:szCs w:val="21"/>
        </w:rPr>
        <w:t xml:space="preserve">. </w:t>
      </w:r>
      <w:r w:rsidR="00AC3437" w:rsidRPr="00346520">
        <w:rPr>
          <w:sz w:val="21"/>
          <w:szCs w:val="21"/>
        </w:rPr>
        <w:t xml:space="preserve">Questions </w:t>
      </w:r>
      <w:r w:rsidR="00D0525A">
        <w:rPr>
          <w:sz w:val="21"/>
          <w:szCs w:val="21"/>
        </w:rPr>
        <w:t>will be</w:t>
      </w:r>
      <w:r w:rsidR="00AC3437" w:rsidRPr="00346520">
        <w:rPr>
          <w:sz w:val="21"/>
          <w:szCs w:val="21"/>
        </w:rPr>
        <w:t>:</w:t>
      </w:r>
    </w:p>
    <w:p w14:paraId="478F19E8" w14:textId="77777777" w:rsidR="007217C7" w:rsidRDefault="002C2956" w:rsidP="007C21FB">
      <w:pPr>
        <w:ind w:left="1440"/>
      </w:pPr>
      <w:r>
        <w:t xml:space="preserve">A makerspace is a unique </w:t>
      </w:r>
      <w:r w:rsidR="007C21FB">
        <w:t>collaborative space where individuals gather to create, learn and share ideas</w:t>
      </w:r>
      <w:r w:rsidR="007217C7">
        <w:t xml:space="preserve">.  Membership provides an opportunity to </w:t>
      </w:r>
      <w:r w:rsidR="00617F81">
        <w:t xml:space="preserve">improve and </w:t>
      </w:r>
      <w:r>
        <w:t xml:space="preserve">develop </w:t>
      </w:r>
      <w:r w:rsidR="00617F81">
        <w:t xml:space="preserve">your personal </w:t>
      </w:r>
      <w:r>
        <w:t>skills</w:t>
      </w:r>
      <w:r w:rsidR="00617F81">
        <w:t>et</w:t>
      </w:r>
      <w:r w:rsidR="007217C7">
        <w:t xml:space="preserve"> while</w:t>
      </w:r>
      <w:r>
        <w:t xml:space="preserve"> </w:t>
      </w:r>
      <w:r w:rsidR="00617F81">
        <w:t>sharing</w:t>
      </w:r>
      <w:r>
        <w:t xml:space="preserve"> </w:t>
      </w:r>
      <w:r w:rsidR="00617F81">
        <w:t>knowledge and skills</w:t>
      </w:r>
      <w:r>
        <w:t xml:space="preserve"> with </w:t>
      </w:r>
      <w:r w:rsidR="00617F81">
        <w:t>other members</w:t>
      </w:r>
      <w:r w:rsidR="007217C7">
        <w:t>.</w:t>
      </w:r>
      <w:r>
        <w:t xml:space="preserve"> </w:t>
      </w:r>
    </w:p>
    <w:p w14:paraId="57E1BFC8" w14:textId="77777777" w:rsidR="00617F81" w:rsidRDefault="00617F81" w:rsidP="007C21FB">
      <w:pPr>
        <w:pStyle w:val="ListParagraph"/>
        <w:numPr>
          <w:ilvl w:val="2"/>
          <w:numId w:val="4"/>
        </w:numPr>
      </w:pPr>
      <w:r>
        <w:t xml:space="preserve">What skill(s) </w:t>
      </w:r>
      <w:r w:rsidR="00D0525A">
        <w:t>do</w:t>
      </w:r>
      <w:r>
        <w:t xml:space="preserve"> you hop</w:t>
      </w:r>
      <w:r w:rsidR="00D0525A">
        <w:t>e</w:t>
      </w:r>
      <w:r>
        <w:t xml:space="preserve"> to learn or enhance with a KCCC membership</w:t>
      </w:r>
      <w:r w:rsidR="00D0525A">
        <w:t>?  What is your plan to sustain that skill long-term?</w:t>
      </w:r>
    </w:p>
    <w:p w14:paraId="0A874815" w14:textId="77777777" w:rsidR="00617F81" w:rsidRDefault="00617F81" w:rsidP="007C21FB">
      <w:pPr>
        <w:pStyle w:val="ListParagraph"/>
        <w:numPr>
          <w:ilvl w:val="2"/>
          <w:numId w:val="4"/>
        </w:numPr>
      </w:pPr>
      <w:r w:rsidRPr="00346520">
        <w:t>What skill</w:t>
      </w:r>
      <w:r>
        <w:t>(</w:t>
      </w:r>
      <w:r w:rsidRPr="00346520">
        <w:t>s</w:t>
      </w:r>
      <w:r>
        <w:t>)</w:t>
      </w:r>
      <w:r w:rsidRPr="00346520">
        <w:t xml:space="preserve"> do you </w:t>
      </w:r>
      <w:r w:rsidRPr="00D0525A">
        <w:t>currently have</w:t>
      </w:r>
      <w:r w:rsidRPr="00346520">
        <w:t xml:space="preserve"> that </w:t>
      </w:r>
      <w:r>
        <w:t>you would be willing/able to shar</w:t>
      </w:r>
      <w:r w:rsidR="007C21FB">
        <w:t>e with other members</w:t>
      </w:r>
      <w:r>
        <w:t>?</w:t>
      </w:r>
    </w:p>
    <w:p w14:paraId="02E4FABD" w14:textId="77777777" w:rsidR="00617F81" w:rsidRDefault="007C21FB" w:rsidP="002F0954">
      <w:pPr>
        <w:pStyle w:val="ListParagraph"/>
        <w:numPr>
          <w:ilvl w:val="2"/>
          <w:numId w:val="4"/>
        </w:numPr>
      </w:pPr>
      <w:r>
        <w:t>If awarded, what type of projects do you aspire to complete</w:t>
      </w:r>
      <w:r w:rsidR="00D0525A">
        <w:t xml:space="preserve"> during your membership</w:t>
      </w:r>
      <w:r>
        <w:t>?</w:t>
      </w:r>
    </w:p>
    <w:p w14:paraId="2573E57A" w14:textId="77777777" w:rsidR="00385914" w:rsidRDefault="00CA4470" w:rsidP="00617F81">
      <w:pPr>
        <w:pStyle w:val="ListParagraph"/>
        <w:numPr>
          <w:ilvl w:val="2"/>
          <w:numId w:val="4"/>
        </w:numPr>
      </w:pPr>
      <w:r>
        <w:t>If awarded, h</w:t>
      </w:r>
      <w:r w:rsidR="00AC3437" w:rsidRPr="00346520">
        <w:t xml:space="preserve">ow </w:t>
      </w:r>
      <w:r>
        <w:t xml:space="preserve">would you </w:t>
      </w:r>
      <w:r w:rsidR="00AC3437" w:rsidRPr="00346520">
        <w:t>shar</w:t>
      </w:r>
      <w:r>
        <w:t>e</w:t>
      </w:r>
      <w:r w:rsidR="00AC3437" w:rsidRPr="00346520">
        <w:t xml:space="preserve"> </w:t>
      </w:r>
      <w:r w:rsidR="00D0525A">
        <w:t>the</w:t>
      </w:r>
      <w:r w:rsidR="00AC3437" w:rsidRPr="00346520">
        <w:t xml:space="preserve"> results</w:t>
      </w:r>
      <w:r w:rsidR="00D0525A">
        <w:t xml:space="preserve"> and outcome</w:t>
      </w:r>
      <w:r w:rsidR="00AC3437" w:rsidRPr="00346520">
        <w:t xml:space="preserve"> of </w:t>
      </w:r>
      <w:r w:rsidR="00D0525A">
        <w:t>your</w:t>
      </w:r>
      <w:r w:rsidR="00AC3437" w:rsidRPr="00346520">
        <w:t xml:space="preserve"> annual membership?</w:t>
      </w:r>
    </w:p>
    <w:p w14:paraId="6A37315E" w14:textId="77777777" w:rsidR="00FB28F5" w:rsidRPr="00346520" w:rsidRDefault="00FB28F5" w:rsidP="007C21FB">
      <w:pPr>
        <w:ind w:left="720"/>
      </w:pPr>
      <w:r>
        <w:t xml:space="preserve">Applicants will be judged by </w:t>
      </w:r>
      <w:r w:rsidR="00D0525A">
        <w:t xml:space="preserve">two representatives </w:t>
      </w:r>
      <w:r>
        <w:t xml:space="preserve">from Dupaco and </w:t>
      </w:r>
      <w:r w:rsidR="009660B3">
        <w:t>one representative</w:t>
      </w:r>
      <w:r w:rsidR="00D0525A">
        <w:t xml:space="preserve"> from KCCC</w:t>
      </w:r>
      <w:r>
        <w:t>.</w:t>
      </w:r>
    </w:p>
    <w:p w14:paraId="626DCEE5" w14:textId="77777777" w:rsidR="00CC6A8E" w:rsidRPr="00346520" w:rsidRDefault="002F0954" w:rsidP="002F0954">
      <w:pPr>
        <w:pStyle w:val="ListParagraph"/>
        <w:numPr>
          <w:ilvl w:val="1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Round 2: </w:t>
      </w:r>
      <w:r w:rsidR="00366C7F" w:rsidRPr="00346520">
        <w:rPr>
          <w:sz w:val="21"/>
          <w:szCs w:val="21"/>
        </w:rPr>
        <w:t>Two individuals will be chosen to move onto Round 2.  Applicant</w:t>
      </w:r>
      <w:r w:rsidR="00AC3437" w:rsidRPr="00346520">
        <w:rPr>
          <w:sz w:val="21"/>
          <w:szCs w:val="21"/>
        </w:rPr>
        <w:t xml:space="preserve"> </w:t>
      </w:r>
      <w:r w:rsidR="00CC6A8E" w:rsidRPr="00346520">
        <w:rPr>
          <w:sz w:val="21"/>
          <w:szCs w:val="21"/>
        </w:rPr>
        <w:t>must formally apply</w:t>
      </w:r>
      <w:r w:rsidRPr="00346520">
        <w:rPr>
          <w:sz w:val="21"/>
          <w:szCs w:val="21"/>
        </w:rPr>
        <w:t xml:space="preserve"> for KCCC membership</w:t>
      </w:r>
      <w:r w:rsidR="00CC6A8E" w:rsidRPr="00346520">
        <w:rPr>
          <w:sz w:val="21"/>
          <w:szCs w:val="21"/>
        </w:rPr>
        <w:t xml:space="preserve"> and meet the</w:t>
      </w:r>
      <w:r w:rsidRPr="00346520">
        <w:rPr>
          <w:sz w:val="21"/>
          <w:szCs w:val="21"/>
        </w:rPr>
        <w:t>ir</w:t>
      </w:r>
      <w:r w:rsidR="00CC6A8E" w:rsidRPr="00346520">
        <w:rPr>
          <w:sz w:val="21"/>
          <w:szCs w:val="21"/>
        </w:rPr>
        <w:t xml:space="preserve"> guidelines </w:t>
      </w:r>
      <w:r w:rsidRPr="00346520">
        <w:rPr>
          <w:sz w:val="21"/>
          <w:szCs w:val="21"/>
        </w:rPr>
        <w:t xml:space="preserve">for </w:t>
      </w:r>
      <w:r w:rsidR="00CC6A8E" w:rsidRPr="00346520">
        <w:rPr>
          <w:sz w:val="21"/>
          <w:szCs w:val="21"/>
        </w:rPr>
        <w:t>membership</w:t>
      </w:r>
      <w:r w:rsidR="00AC3437" w:rsidRPr="00346520">
        <w:rPr>
          <w:sz w:val="21"/>
          <w:szCs w:val="21"/>
        </w:rPr>
        <w:t xml:space="preserve">.  </w:t>
      </w:r>
      <w:r w:rsidRPr="00346520">
        <w:rPr>
          <w:sz w:val="21"/>
          <w:szCs w:val="21"/>
        </w:rPr>
        <w:t xml:space="preserve">This step must be completed in order to finalize application.  </w:t>
      </w:r>
      <w:r w:rsidR="00AC3437" w:rsidRPr="00346520">
        <w:rPr>
          <w:sz w:val="21"/>
          <w:szCs w:val="21"/>
        </w:rPr>
        <w:t>That process includes</w:t>
      </w:r>
      <w:r w:rsidR="00CC6A8E" w:rsidRPr="00346520">
        <w:rPr>
          <w:sz w:val="21"/>
          <w:szCs w:val="21"/>
        </w:rPr>
        <w:t>:</w:t>
      </w:r>
    </w:p>
    <w:p w14:paraId="29A708AD" w14:textId="77777777" w:rsidR="00CC6A8E" w:rsidRPr="00346520" w:rsidRDefault="00CC6A8E" w:rsidP="002F0954">
      <w:pPr>
        <w:pStyle w:val="ListParagraph"/>
        <w:numPr>
          <w:ilvl w:val="2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Complete KCCC membership application</w:t>
      </w:r>
      <w:r w:rsidR="00F9117A">
        <w:rPr>
          <w:sz w:val="21"/>
          <w:szCs w:val="21"/>
        </w:rPr>
        <w:t>.</w:t>
      </w:r>
    </w:p>
    <w:p w14:paraId="08049464" w14:textId="77777777" w:rsidR="00CC6A8E" w:rsidRPr="00346520" w:rsidRDefault="00CC6A8E" w:rsidP="002F0954">
      <w:pPr>
        <w:pStyle w:val="ListParagraph"/>
        <w:numPr>
          <w:ilvl w:val="2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Set-up appointment for in-person tour of KCCC, which ensures a chance to answer any questions and adequately review KCCC policies.</w:t>
      </w:r>
      <w:r w:rsidR="00D0525A">
        <w:rPr>
          <w:sz w:val="21"/>
          <w:szCs w:val="21"/>
        </w:rPr>
        <w:t xml:space="preserve">  </w:t>
      </w:r>
    </w:p>
    <w:p w14:paraId="32BD7501" w14:textId="77777777" w:rsidR="00CC6A8E" w:rsidRPr="00346520" w:rsidRDefault="00984A7E" w:rsidP="00CC6A8E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The initial application for </w:t>
      </w:r>
      <w:r w:rsidR="00E50D9A" w:rsidRPr="00346520">
        <w:rPr>
          <w:sz w:val="21"/>
          <w:szCs w:val="21"/>
        </w:rPr>
        <w:t>R</w:t>
      </w:r>
      <w:r w:rsidRPr="00346520">
        <w:rPr>
          <w:sz w:val="21"/>
          <w:szCs w:val="21"/>
        </w:rPr>
        <w:t xml:space="preserve">ound 1, can be found online at </w:t>
      </w:r>
      <w:hyperlink r:id="rId12" w:history="1">
        <w:r w:rsidR="00247389" w:rsidRPr="00F063D4">
          <w:rPr>
            <w:rStyle w:val="Hyperlink"/>
            <w:sz w:val="21"/>
            <w:szCs w:val="21"/>
          </w:rPr>
          <w:t>www.dupaco.com/keycity</w:t>
        </w:r>
      </w:hyperlink>
      <w:r w:rsidRPr="00346520">
        <w:rPr>
          <w:sz w:val="21"/>
          <w:szCs w:val="21"/>
        </w:rPr>
        <w:t xml:space="preserve">.  </w:t>
      </w:r>
    </w:p>
    <w:p w14:paraId="293E7571" w14:textId="77777777" w:rsidR="005547C9" w:rsidRPr="00346520" w:rsidRDefault="001F1E80" w:rsidP="001F1E80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Round 1 </w:t>
      </w:r>
      <w:r w:rsidR="00984A7E" w:rsidRPr="00346520">
        <w:rPr>
          <w:sz w:val="21"/>
          <w:szCs w:val="21"/>
        </w:rPr>
        <w:t>application</w:t>
      </w:r>
      <w:r w:rsidRPr="00346520">
        <w:rPr>
          <w:sz w:val="21"/>
          <w:szCs w:val="21"/>
        </w:rPr>
        <w:t>s are due</w:t>
      </w:r>
      <w:r w:rsidR="00984A7E" w:rsidRPr="00346520">
        <w:rPr>
          <w:sz w:val="21"/>
          <w:szCs w:val="21"/>
        </w:rPr>
        <w:t xml:space="preserve"> by </w:t>
      </w:r>
      <w:r w:rsidRPr="00346520">
        <w:rPr>
          <w:sz w:val="21"/>
          <w:szCs w:val="21"/>
        </w:rPr>
        <w:t xml:space="preserve">5:00 p.m. (CT), </w:t>
      </w:r>
      <w:r w:rsidR="00EE3B08">
        <w:rPr>
          <w:sz w:val="21"/>
          <w:szCs w:val="21"/>
        </w:rPr>
        <w:t>Tuesday</w:t>
      </w:r>
      <w:r w:rsidR="002E2283">
        <w:rPr>
          <w:sz w:val="21"/>
          <w:szCs w:val="21"/>
        </w:rPr>
        <w:t xml:space="preserve">, </w:t>
      </w:r>
      <w:r w:rsidR="002F0F8A">
        <w:rPr>
          <w:sz w:val="21"/>
          <w:szCs w:val="21"/>
        </w:rPr>
        <w:t>November 30, 2021</w:t>
      </w:r>
      <w:r w:rsidRPr="00346520">
        <w:rPr>
          <w:sz w:val="21"/>
          <w:szCs w:val="21"/>
        </w:rPr>
        <w:t xml:space="preserve">.  Incomplete applications not fulfilling the entry requirements will not </w:t>
      </w:r>
      <w:r w:rsidR="00366C7F" w:rsidRPr="00346520">
        <w:rPr>
          <w:sz w:val="21"/>
          <w:szCs w:val="21"/>
        </w:rPr>
        <w:t xml:space="preserve">qualify to </w:t>
      </w:r>
      <w:r w:rsidRPr="00346520">
        <w:rPr>
          <w:sz w:val="21"/>
          <w:szCs w:val="21"/>
        </w:rPr>
        <w:t>move onto Round 2.</w:t>
      </w:r>
    </w:p>
    <w:p w14:paraId="5C2C2DDD" w14:textId="77777777" w:rsidR="006416B8" w:rsidRPr="00346520" w:rsidRDefault="006416B8" w:rsidP="001F1E80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Round 1 applic</w:t>
      </w:r>
      <w:r w:rsidR="00D8531C" w:rsidRPr="00346520">
        <w:rPr>
          <w:sz w:val="21"/>
          <w:szCs w:val="21"/>
        </w:rPr>
        <w:t>ations will be managed and distributed by Dupaco.</w:t>
      </w:r>
    </w:p>
    <w:p w14:paraId="25E871DF" w14:textId="77777777" w:rsidR="001F1E80" w:rsidRPr="00346520" w:rsidRDefault="001F1E80" w:rsidP="001F1E80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Applicants selected </w:t>
      </w:r>
      <w:r w:rsidR="00DA3A16" w:rsidRPr="00346520">
        <w:rPr>
          <w:sz w:val="21"/>
          <w:szCs w:val="21"/>
        </w:rPr>
        <w:t>for</w:t>
      </w:r>
      <w:r w:rsidRPr="00346520">
        <w:rPr>
          <w:sz w:val="21"/>
          <w:szCs w:val="21"/>
        </w:rPr>
        <w:t xml:space="preserve"> Round 2 will be required to complete</w:t>
      </w:r>
      <w:r w:rsidR="00C3239E" w:rsidRPr="00346520">
        <w:rPr>
          <w:sz w:val="21"/>
          <w:szCs w:val="21"/>
        </w:rPr>
        <w:t xml:space="preserve"> KCCC membership application</w:t>
      </w:r>
      <w:r w:rsidR="00DA3A16" w:rsidRPr="00346520">
        <w:rPr>
          <w:sz w:val="21"/>
          <w:szCs w:val="21"/>
        </w:rPr>
        <w:t>.</w:t>
      </w:r>
    </w:p>
    <w:p w14:paraId="616531C8" w14:textId="77777777" w:rsidR="00DA3A16" w:rsidRPr="00346520" w:rsidRDefault="00DA3A16" w:rsidP="001F1E80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 xml:space="preserve">Applicants selected for Round 2 will be notified on or before </w:t>
      </w:r>
      <w:r w:rsidR="00EE3B08">
        <w:rPr>
          <w:sz w:val="21"/>
          <w:szCs w:val="21"/>
        </w:rPr>
        <w:t>December 10, 202</w:t>
      </w:r>
      <w:r w:rsidR="002F0F8A">
        <w:rPr>
          <w:sz w:val="21"/>
          <w:szCs w:val="21"/>
        </w:rPr>
        <w:t>1</w:t>
      </w:r>
      <w:r w:rsidR="00D0525A">
        <w:rPr>
          <w:sz w:val="21"/>
          <w:szCs w:val="21"/>
        </w:rPr>
        <w:t>.</w:t>
      </w:r>
    </w:p>
    <w:p w14:paraId="0233A139" w14:textId="77777777" w:rsidR="00E50D9A" w:rsidRDefault="00E50D9A" w:rsidP="001F1E80">
      <w:pPr>
        <w:pStyle w:val="ListParagraph"/>
        <w:numPr>
          <w:ilvl w:val="0"/>
          <w:numId w:val="4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Winners selected</w:t>
      </w:r>
      <w:r w:rsidR="006416B8" w:rsidRPr="00346520">
        <w:rPr>
          <w:sz w:val="21"/>
          <w:szCs w:val="21"/>
        </w:rPr>
        <w:t xml:space="preserve"> for an annual membership will be notified on or before </w:t>
      </w:r>
      <w:r w:rsidR="002F0F8A">
        <w:rPr>
          <w:sz w:val="21"/>
          <w:szCs w:val="21"/>
        </w:rPr>
        <w:t>Monday, December 20, 2021</w:t>
      </w:r>
      <w:r w:rsidR="006416B8" w:rsidRPr="00346520">
        <w:rPr>
          <w:sz w:val="21"/>
          <w:szCs w:val="21"/>
        </w:rPr>
        <w:t>.</w:t>
      </w:r>
    </w:p>
    <w:p w14:paraId="11BCB9D6" w14:textId="77777777" w:rsidR="005547C9" w:rsidRPr="00346520" w:rsidRDefault="005547C9" w:rsidP="005547C9">
      <w:pPr>
        <w:spacing w:after="120" w:line="252" w:lineRule="auto"/>
        <w:ind w:left="360" w:hanging="360"/>
        <w:rPr>
          <w:b/>
          <w:sz w:val="21"/>
          <w:szCs w:val="21"/>
        </w:rPr>
      </w:pPr>
      <w:r w:rsidRPr="00346520">
        <w:rPr>
          <w:b/>
          <w:sz w:val="21"/>
          <w:szCs w:val="21"/>
        </w:rPr>
        <w:t xml:space="preserve">III. </w:t>
      </w:r>
      <w:r w:rsidRPr="00346520">
        <w:rPr>
          <w:b/>
          <w:sz w:val="21"/>
          <w:szCs w:val="21"/>
        </w:rPr>
        <w:tab/>
        <w:t>Judging</w:t>
      </w:r>
    </w:p>
    <w:p w14:paraId="10320E14" w14:textId="77777777" w:rsidR="00C3239E" w:rsidRPr="00346520" w:rsidRDefault="00C3239E" w:rsidP="00C3239E">
      <w:pPr>
        <w:pStyle w:val="ListParagraph"/>
        <w:numPr>
          <w:ilvl w:val="0"/>
          <w:numId w:val="5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A panel of judges will be selected from both Dupaco</w:t>
      </w:r>
      <w:r w:rsidR="00EE3B08">
        <w:rPr>
          <w:sz w:val="21"/>
          <w:szCs w:val="21"/>
        </w:rPr>
        <w:t>(2)</w:t>
      </w:r>
      <w:r w:rsidRPr="00346520">
        <w:rPr>
          <w:sz w:val="21"/>
          <w:szCs w:val="21"/>
        </w:rPr>
        <w:t xml:space="preserve"> and KCCC</w:t>
      </w:r>
      <w:r w:rsidR="00EE3B08">
        <w:rPr>
          <w:sz w:val="21"/>
          <w:szCs w:val="21"/>
        </w:rPr>
        <w:t>(1)</w:t>
      </w:r>
      <w:r w:rsidRPr="00346520">
        <w:rPr>
          <w:sz w:val="21"/>
          <w:szCs w:val="21"/>
        </w:rPr>
        <w:t xml:space="preserve">.  </w:t>
      </w:r>
    </w:p>
    <w:p w14:paraId="6B52DCBF" w14:textId="77777777" w:rsidR="00F47D38" w:rsidRPr="00346520" w:rsidRDefault="005547C9" w:rsidP="00C3239E">
      <w:pPr>
        <w:pStyle w:val="ListParagraph"/>
        <w:numPr>
          <w:ilvl w:val="0"/>
          <w:numId w:val="5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Judges will take into consideration</w:t>
      </w:r>
      <w:r w:rsidR="00F47D38" w:rsidRPr="00346520">
        <w:rPr>
          <w:sz w:val="21"/>
          <w:szCs w:val="21"/>
        </w:rPr>
        <w:t>:</w:t>
      </w:r>
    </w:p>
    <w:p w14:paraId="64EB702A" w14:textId="77777777" w:rsidR="00366C7F" w:rsidRPr="00346520" w:rsidRDefault="00366C7F" w:rsidP="00366C7F">
      <w:pPr>
        <w:pStyle w:val="ListParagraph"/>
        <w:numPr>
          <w:ilvl w:val="1"/>
          <w:numId w:val="5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The applicant’s desire to improve skills</w:t>
      </w:r>
      <w:r w:rsidR="005745B5">
        <w:rPr>
          <w:sz w:val="21"/>
          <w:szCs w:val="21"/>
        </w:rPr>
        <w:t>.</w:t>
      </w:r>
    </w:p>
    <w:p w14:paraId="373AE0F0" w14:textId="77777777" w:rsidR="00366C7F" w:rsidRPr="00346520" w:rsidRDefault="00366C7F" w:rsidP="00366C7F">
      <w:pPr>
        <w:pStyle w:val="ListParagraph"/>
        <w:numPr>
          <w:ilvl w:val="1"/>
          <w:numId w:val="5"/>
        </w:numPr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t>The applicant’s goal an</w:t>
      </w:r>
      <w:r w:rsidR="005745B5">
        <w:rPr>
          <w:sz w:val="21"/>
          <w:szCs w:val="21"/>
        </w:rPr>
        <w:t>d plan for skill sustainability.</w:t>
      </w:r>
    </w:p>
    <w:p w14:paraId="68D41D51" w14:textId="77777777" w:rsidR="00F47D38" w:rsidRPr="00346520" w:rsidRDefault="00366C7F" w:rsidP="007203F9">
      <w:pPr>
        <w:pStyle w:val="ListParagraph"/>
        <w:numPr>
          <w:ilvl w:val="0"/>
          <w:numId w:val="5"/>
        </w:numPr>
        <w:tabs>
          <w:tab w:val="left" w:pos="2340"/>
        </w:tabs>
        <w:spacing w:after="120" w:line="252" w:lineRule="auto"/>
        <w:rPr>
          <w:sz w:val="21"/>
          <w:szCs w:val="21"/>
        </w:rPr>
      </w:pPr>
      <w:r w:rsidRPr="00346520">
        <w:rPr>
          <w:sz w:val="21"/>
          <w:szCs w:val="21"/>
        </w:rPr>
        <w:lastRenderedPageBreak/>
        <w:t>Judges will select the top two applicants to move onto Round 2.  If an applicant is not able to complete Round 2 criteria, judges will select the next available applicant.</w:t>
      </w:r>
    </w:p>
    <w:p w14:paraId="2C75AD3B" w14:textId="77777777" w:rsidR="005547C9" w:rsidRPr="00346520" w:rsidRDefault="007203F9" w:rsidP="005547C9">
      <w:pPr>
        <w:spacing w:after="120" w:line="252" w:lineRule="auto"/>
        <w:ind w:left="360" w:hanging="360"/>
        <w:rPr>
          <w:b/>
          <w:sz w:val="21"/>
          <w:szCs w:val="21"/>
        </w:rPr>
      </w:pPr>
      <w:r w:rsidRPr="00346520">
        <w:rPr>
          <w:b/>
          <w:sz w:val="21"/>
          <w:szCs w:val="21"/>
        </w:rPr>
        <w:t>I</w:t>
      </w:r>
      <w:r w:rsidR="005547C9" w:rsidRPr="00346520">
        <w:rPr>
          <w:b/>
          <w:sz w:val="21"/>
          <w:szCs w:val="21"/>
        </w:rPr>
        <w:t xml:space="preserve">V. </w:t>
      </w:r>
      <w:r w:rsidR="005547C9" w:rsidRPr="00346520">
        <w:rPr>
          <w:b/>
          <w:sz w:val="21"/>
          <w:szCs w:val="21"/>
        </w:rPr>
        <w:tab/>
        <w:t>Authority of Dupaco Community Credit Union</w:t>
      </w:r>
      <w:r w:rsidR="00F47D38" w:rsidRPr="00346520">
        <w:rPr>
          <w:b/>
          <w:sz w:val="21"/>
          <w:szCs w:val="21"/>
        </w:rPr>
        <w:t xml:space="preserve"> and Key City Creative Center</w:t>
      </w:r>
    </w:p>
    <w:p w14:paraId="39836D20" w14:textId="77777777" w:rsidR="005547C9" w:rsidRPr="00346520" w:rsidRDefault="005547C9" w:rsidP="005547C9">
      <w:pPr>
        <w:spacing w:after="120" w:line="252" w:lineRule="auto"/>
        <w:ind w:left="1080" w:hanging="540"/>
        <w:rPr>
          <w:sz w:val="21"/>
          <w:szCs w:val="21"/>
        </w:rPr>
      </w:pPr>
      <w:r w:rsidRPr="00346520">
        <w:rPr>
          <w:sz w:val="21"/>
          <w:szCs w:val="21"/>
        </w:rPr>
        <w:t xml:space="preserve">A. </w:t>
      </w:r>
      <w:r w:rsidRPr="00346520">
        <w:rPr>
          <w:sz w:val="21"/>
          <w:szCs w:val="21"/>
        </w:rPr>
        <w:tab/>
        <w:t xml:space="preserve">Dupaco Community Credit Union </w:t>
      </w:r>
      <w:r w:rsidR="00F47D38" w:rsidRPr="00346520">
        <w:rPr>
          <w:sz w:val="21"/>
          <w:szCs w:val="21"/>
        </w:rPr>
        <w:t xml:space="preserve">and Key City Creative Center </w:t>
      </w:r>
      <w:r w:rsidR="00E50D9A" w:rsidRPr="00346520">
        <w:rPr>
          <w:sz w:val="21"/>
          <w:szCs w:val="21"/>
        </w:rPr>
        <w:t>have</w:t>
      </w:r>
      <w:r w:rsidRPr="00346520">
        <w:rPr>
          <w:sz w:val="21"/>
          <w:szCs w:val="21"/>
        </w:rPr>
        <w:t xml:space="preserve"> the authority to amend any of the above rules to ensure fairness in the awarding of the </w:t>
      </w:r>
      <w:r w:rsidR="00F47D38" w:rsidRPr="00346520">
        <w:rPr>
          <w:sz w:val="21"/>
          <w:szCs w:val="21"/>
        </w:rPr>
        <w:t>membership</w:t>
      </w:r>
      <w:r w:rsidRPr="00346520">
        <w:rPr>
          <w:sz w:val="21"/>
          <w:szCs w:val="21"/>
        </w:rPr>
        <w:t>.</w:t>
      </w:r>
    </w:p>
    <w:p w14:paraId="01FE436A" w14:textId="77777777" w:rsidR="005547C9" w:rsidRPr="00346520" w:rsidRDefault="005547C9" w:rsidP="005547C9">
      <w:pPr>
        <w:spacing w:after="120" w:line="252" w:lineRule="auto"/>
        <w:ind w:left="1080" w:hanging="540"/>
        <w:rPr>
          <w:sz w:val="21"/>
          <w:szCs w:val="21"/>
        </w:rPr>
      </w:pPr>
      <w:r w:rsidRPr="00346520">
        <w:rPr>
          <w:sz w:val="21"/>
          <w:szCs w:val="21"/>
        </w:rPr>
        <w:t xml:space="preserve">B. </w:t>
      </w:r>
      <w:r w:rsidRPr="00346520">
        <w:rPr>
          <w:sz w:val="21"/>
          <w:szCs w:val="21"/>
        </w:rPr>
        <w:tab/>
        <w:t xml:space="preserve">Any questions regarding the </w:t>
      </w:r>
      <w:r w:rsidR="00DA3A16" w:rsidRPr="00346520">
        <w:rPr>
          <w:sz w:val="21"/>
          <w:szCs w:val="21"/>
        </w:rPr>
        <w:t>KCCC Membership</w:t>
      </w:r>
      <w:r w:rsidRPr="00346520">
        <w:rPr>
          <w:sz w:val="21"/>
          <w:szCs w:val="21"/>
        </w:rPr>
        <w:t xml:space="preserve"> program should be emailed to </w:t>
      </w:r>
      <w:hyperlink r:id="rId13" w:history="1">
        <w:r w:rsidRPr="00346520">
          <w:rPr>
            <w:rStyle w:val="Hyperlink"/>
            <w:color w:val="auto"/>
            <w:sz w:val="21"/>
            <w:szCs w:val="21"/>
          </w:rPr>
          <w:t>marketing@dupaco.com</w:t>
        </w:r>
      </w:hyperlink>
      <w:r w:rsidRPr="00346520">
        <w:rPr>
          <w:sz w:val="21"/>
          <w:szCs w:val="21"/>
        </w:rPr>
        <w:t>.</w:t>
      </w:r>
    </w:p>
    <w:sectPr w:rsidR="005547C9" w:rsidRPr="00346520" w:rsidSect="00382C0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5B9A" w14:textId="77777777" w:rsidR="00CE6AAC" w:rsidRDefault="00CE6AAC" w:rsidP="00CE6AAC">
      <w:pPr>
        <w:spacing w:after="0" w:line="240" w:lineRule="auto"/>
      </w:pPr>
      <w:r>
        <w:separator/>
      </w:r>
    </w:p>
  </w:endnote>
  <w:endnote w:type="continuationSeparator" w:id="0">
    <w:p w14:paraId="79446308" w14:textId="77777777" w:rsidR="00CE6AAC" w:rsidRDefault="00CE6AAC" w:rsidP="00CE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993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C01219" w14:textId="77777777" w:rsidR="00382C0C" w:rsidRDefault="00CE6AAC" w:rsidP="00AF6BA1">
            <w:pPr>
              <w:pStyle w:val="Footer"/>
            </w:pPr>
            <w:r>
              <w:t xml:space="preserve">Key City Creative Center </w:t>
            </w:r>
            <w:r w:rsidR="00F8182C">
              <w:t>Scholarship Rules</w:t>
            </w:r>
            <w:r w:rsidR="00346520">
              <w:tab/>
              <w:t xml:space="preserve">                                         Page </w:t>
            </w:r>
            <w:r w:rsidR="00346520">
              <w:rPr>
                <w:b/>
                <w:bCs/>
                <w:sz w:val="24"/>
                <w:szCs w:val="24"/>
              </w:rPr>
              <w:fldChar w:fldCharType="begin"/>
            </w:r>
            <w:r w:rsidR="00346520">
              <w:rPr>
                <w:b/>
                <w:bCs/>
              </w:rPr>
              <w:instrText xml:space="preserve"> PAGE </w:instrText>
            </w:r>
            <w:r w:rsidR="00346520">
              <w:rPr>
                <w:b/>
                <w:bCs/>
                <w:sz w:val="24"/>
                <w:szCs w:val="24"/>
              </w:rPr>
              <w:fldChar w:fldCharType="separate"/>
            </w:r>
            <w:r w:rsidR="00442FDB">
              <w:rPr>
                <w:b/>
                <w:bCs/>
                <w:noProof/>
              </w:rPr>
              <w:t>1</w:t>
            </w:r>
            <w:r w:rsidR="00346520">
              <w:rPr>
                <w:b/>
                <w:bCs/>
                <w:sz w:val="24"/>
                <w:szCs w:val="24"/>
              </w:rPr>
              <w:fldChar w:fldCharType="end"/>
            </w:r>
            <w:r w:rsidR="00346520">
              <w:t xml:space="preserve"> of </w:t>
            </w:r>
            <w:r w:rsidR="00346520">
              <w:rPr>
                <w:b/>
                <w:bCs/>
                <w:sz w:val="24"/>
                <w:szCs w:val="24"/>
              </w:rPr>
              <w:fldChar w:fldCharType="begin"/>
            </w:r>
            <w:r w:rsidR="00346520">
              <w:rPr>
                <w:b/>
                <w:bCs/>
              </w:rPr>
              <w:instrText xml:space="preserve"> NUMPAGES  </w:instrText>
            </w:r>
            <w:r w:rsidR="00346520">
              <w:rPr>
                <w:b/>
                <w:bCs/>
                <w:sz w:val="24"/>
                <w:szCs w:val="24"/>
              </w:rPr>
              <w:fldChar w:fldCharType="separate"/>
            </w:r>
            <w:r w:rsidR="00442FDB">
              <w:rPr>
                <w:b/>
                <w:bCs/>
                <w:noProof/>
              </w:rPr>
              <w:t>1</w:t>
            </w:r>
            <w:r w:rsidR="003465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82FBE2" w14:textId="77777777" w:rsidR="00382C0C" w:rsidRDefault="004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F433" w14:textId="77777777" w:rsidR="00CE6AAC" w:rsidRDefault="00CE6AAC" w:rsidP="00CE6AAC">
      <w:pPr>
        <w:spacing w:after="0" w:line="240" w:lineRule="auto"/>
      </w:pPr>
      <w:r>
        <w:separator/>
      </w:r>
    </w:p>
  </w:footnote>
  <w:footnote w:type="continuationSeparator" w:id="0">
    <w:p w14:paraId="7539D5F3" w14:textId="77777777" w:rsidR="00CE6AAC" w:rsidRDefault="00CE6AAC" w:rsidP="00CE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FF5"/>
    <w:multiLevelType w:val="hybridMultilevel"/>
    <w:tmpl w:val="2718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47"/>
    <w:multiLevelType w:val="hybridMultilevel"/>
    <w:tmpl w:val="11E86D84"/>
    <w:lvl w:ilvl="0" w:tplc="3A9CD82E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F95EBF"/>
    <w:multiLevelType w:val="hybridMultilevel"/>
    <w:tmpl w:val="1DFA7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8043A"/>
    <w:multiLevelType w:val="hybridMultilevel"/>
    <w:tmpl w:val="AF2A5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6B8B"/>
    <w:multiLevelType w:val="hybridMultilevel"/>
    <w:tmpl w:val="1F3A575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FF4D36"/>
    <w:multiLevelType w:val="hybridMultilevel"/>
    <w:tmpl w:val="C66CB79C"/>
    <w:lvl w:ilvl="0" w:tplc="528C48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E0EF4"/>
    <w:multiLevelType w:val="hybridMultilevel"/>
    <w:tmpl w:val="674A0A64"/>
    <w:lvl w:ilvl="0" w:tplc="8064F55C">
      <w:start w:val="1"/>
      <w:numFmt w:val="upperLetter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9"/>
    <w:rsid w:val="000C534F"/>
    <w:rsid w:val="000F732F"/>
    <w:rsid w:val="001F1E80"/>
    <w:rsid w:val="00222214"/>
    <w:rsid w:val="002373BB"/>
    <w:rsid w:val="00247389"/>
    <w:rsid w:val="002A247F"/>
    <w:rsid w:val="002B4E45"/>
    <w:rsid w:val="002C2956"/>
    <w:rsid w:val="002E2283"/>
    <w:rsid w:val="002F0954"/>
    <w:rsid w:val="002F0F8A"/>
    <w:rsid w:val="00346520"/>
    <w:rsid w:val="00360258"/>
    <w:rsid w:val="00366C7F"/>
    <w:rsid w:val="00385914"/>
    <w:rsid w:val="00403863"/>
    <w:rsid w:val="00442FDB"/>
    <w:rsid w:val="00507FE7"/>
    <w:rsid w:val="005374F4"/>
    <w:rsid w:val="005547C9"/>
    <w:rsid w:val="005745B5"/>
    <w:rsid w:val="00617F81"/>
    <w:rsid w:val="006416B8"/>
    <w:rsid w:val="007203F9"/>
    <w:rsid w:val="007217C7"/>
    <w:rsid w:val="00751BC3"/>
    <w:rsid w:val="00766563"/>
    <w:rsid w:val="007C21FB"/>
    <w:rsid w:val="0086066A"/>
    <w:rsid w:val="008939B1"/>
    <w:rsid w:val="008C0DDF"/>
    <w:rsid w:val="009660B3"/>
    <w:rsid w:val="00984A7E"/>
    <w:rsid w:val="00AC3437"/>
    <w:rsid w:val="00AD0A04"/>
    <w:rsid w:val="00AD35BE"/>
    <w:rsid w:val="00B8408E"/>
    <w:rsid w:val="00B91F07"/>
    <w:rsid w:val="00C3239E"/>
    <w:rsid w:val="00C373C4"/>
    <w:rsid w:val="00C52444"/>
    <w:rsid w:val="00C64DEE"/>
    <w:rsid w:val="00CA4470"/>
    <w:rsid w:val="00CC6A8E"/>
    <w:rsid w:val="00CE01D1"/>
    <w:rsid w:val="00CE6AAC"/>
    <w:rsid w:val="00D0525A"/>
    <w:rsid w:val="00D26F19"/>
    <w:rsid w:val="00D30B1A"/>
    <w:rsid w:val="00D8531C"/>
    <w:rsid w:val="00DA3A16"/>
    <w:rsid w:val="00E50D9A"/>
    <w:rsid w:val="00EC3B83"/>
    <w:rsid w:val="00EE3B08"/>
    <w:rsid w:val="00EF7870"/>
    <w:rsid w:val="00F47D38"/>
    <w:rsid w:val="00F8182C"/>
    <w:rsid w:val="00F9117A"/>
    <w:rsid w:val="00FB28F5"/>
    <w:rsid w:val="00FE059B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058D"/>
  <w15:chartTrackingRefBased/>
  <w15:docId w15:val="{62F95FAD-E92C-47CC-8AA4-A258A61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C9"/>
  </w:style>
  <w:style w:type="paragraph" w:styleId="ListParagraph">
    <w:name w:val="List Paragraph"/>
    <w:basedOn w:val="Normal"/>
    <w:uiPriority w:val="34"/>
    <w:qFormat/>
    <w:rsid w:val="00554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7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AC"/>
  </w:style>
  <w:style w:type="paragraph" w:styleId="BalloonText">
    <w:name w:val="Balloon Text"/>
    <w:basedOn w:val="Normal"/>
    <w:link w:val="BalloonTextChar"/>
    <w:uiPriority w:val="99"/>
    <w:semiHidden/>
    <w:unhideWhenUsed/>
    <w:rsid w:val="00B9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@dupac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paco.com/keyc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6D0C2A0B79747BF7994034652DE00" ma:contentTypeVersion="14" ma:contentTypeDescription="Create a new document." ma:contentTypeScope="" ma:versionID="95ba543b86f59916d3dcac8295ad98f2">
  <xsd:schema xmlns:xsd="http://www.w3.org/2001/XMLSchema" xmlns:xs="http://www.w3.org/2001/XMLSchema" xmlns:p="http://schemas.microsoft.com/office/2006/metadata/properties" xmlns:ns3="bf37427e-3ab8-4a2e-bbf0-d5a3ee1c1861" xmlns:ns4="794a7dad-1e87-4040-8376-c7d029cce8b2" targetNamespace="http://schemas.microsoft.com/office/2006/metadata/properties" ma:root="true" ma:fieldsID="e83f0ffebc854fe5b40849f574749956" ns3:_="" ns4:_="">
    <xsd:import namespace="bf37427e-3ab8-4a2e-bbf0-d5a3ee1c1861"/>
    <xsd:import namespace="794a7dad-1e87-4040-8376-c7d029cce8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7427e-3ab8-4a2e-bbf0-d5a3ee1c1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7dad-1e87-4040-8376-c7d029c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AD58-9B8A-4715-A2C9-57DB96CAC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7427e-3ab8-4a2e-bbf0-d5a3ee1c1861"/>
    <ds:schemaRef ds:uri="794a7dad-1e87-4040-8376-c7d029c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57208-8519-463E-A871-327A31152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9D7E2-4FDE-43E0-B66D-301DDE763DB5}">
  <ds:schemaRefs>
    <ds:schemaRef ds:uri="bf37427e-3ab8-4a2e-bbf0-d5a3ee1c1861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794a7dad-1e87-4040-8376-c7d029cce8b2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2F9B67-65E2-4F2A-AFFC-C8BA428A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Kress</dc:creator>
  <cp:keywords/>
  <dc:description/>
  <cp:lastModifiedBy>Alyssa Cook</cp:lastModifiedBy>
  <cp:revision>2</cp:revision>
  <cp:lastPrinted>2019-08-14T13:55:00Z</cp:lastPrinted>
  <dcterms:created xsi:type="dcterms:W3CDTF">2021-10-27T20:10:00Z</dcterms:created>
  <dcterms:modified xsi:type="dcterms:W3CDTF">2021-10-27T20:10:00Z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0x0101005EC6D0C2A0B79747BF7994034652DE00</vt:lpwstr>
  </property>
</Properties>
</file>